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0" w:rsidRPr="00105F00" w:rsidRDefault="00105F00" w:rsidP="00105F00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105F00">
        <w:rPr>
          <w:rFonts w:ascii="Times New Roman" w:hAnsi="Times New Roman" w:cs="Times New Roman"/>
          <w:b/>
          <w:color w:val="484C51"/>
          <w:sz w:val="24"/>
          <w:szCs w:val="24"/>
        </w:rPr>
        <w:t>Консультация для родителей</w:t>
      </w:r>
    </w:p>
    <w:p w:rsidR="00105F00" w:rsidRPr="00105F00" w:rsidRDefault="00105F00" w:rsidP="00105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00">
        <w:rPr>
          <w:rFonts w:ascii="Times New Roman" w:hAnsi="Times New Roman" w:cs="Times New Roman"/>
          <w:b/>
          <w:sz w:val="24"/>
          <w:szCs w:val="24"/>
        </w:rPr>
        <w:t>"Организация летнего отдыха и оздоровление в условиях ДОУ"</w:t>
      </w:r>
    </w:p>
    <w:p w:rsidR="00105F00" w:rsidRPr="00105F00" w:rsidRDefault="00105F00" w:rsidP="0010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00">
        <w:rPr>
          <w:rFonts w:ascii="Times New Roman" w:hAnsi="Times New Roman" w:cs="Times New Roman"/>
          <w:sz w:val="24"/>
          <w:szCs w:val="24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Практические советы для родителей дошкольников на летнюю тематику Лето - время для закаливания      </w:t>
      </w:r>
    </w:p>
    <w:p w:rsidR="00105F00" w:rsidRPr="00105F00" w:rsidRDefault="00105F00" w:rsidP="0010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00">
        <w:rPr>
          <w:rFonts w:ascii="Times New Roman" w:hAnsi="Times New Roman" w:cs="Times New Roman"/>
          <w:sz w:val="24"/>
          <w:szCs w:val="24"/>
        </w:rPr>
        <w:t xml:space="preserve">Основные закаливающие способы доступны всем — это воздух, вода и солнце. Правила закаливания детей: - закаливающие процедуры необходимо проводить систематически; - сочетайте их с физическими упражнениями и массажем; - увеличивайте время проведения процедуры постепенно, начиная от нескольких минут; - одежда и обувь ребенка должны соответствовать температуре воздуха, быть из натуральных материалов; - лучше всего проводить закаливающие процедуры в форме игры и развлечения. Самый простой способ закаливания - воздушные ванны: - летом прогулки должны составлять минимум 3—4 часа утром и вечером; - выходя на прогулку, не слишком укутывайте ребенка; - очень полезны прогулки после грозы, когда воздух насыщен озоном; - детская комната должна регулярно проветриваться в отсутствие ребенка. Солнечные ванны — это не лежание на пляже. Простая прогулка в солнечный день сможет насытить организм витамином D. Правила солнечного закаливания: 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- самое подходящее время — от 8 до 10 часов утра и после 17 часов вечера, послеполуденного солнца следует избегать; - во время прогулок обязательно надевайте легкие головные уборы для предотвращения перегрева и солнечного удара. Наиболее эффективным способом укрепления иммунитета детей дошкольного возраста считается закаливание водой. Процедуры водного закаливания: - умывание прохладной водой; - гигиенические ванны с водой, по температуре приблизительно равной температуре тела человека; - ванны для ног, обливание ног; - общее обливание; - контрастный душ; - купание в открытых водоемах.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</w:t>
      </w:r>
      <w:r w:rsidRPr="00105F00">
        <w:rPr>
          <w:rFonts w:ascii="Times New Roman" w:hAnsi="Times New Roman" w:cs="Times New Roman"/>
          <w:sz w:val="24"/>
          <w:szCs w:val="24"/>
        </w:rPr>
        <w:lastRenderedPageBreak/>
        <w:t xml:space="preserve">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Чем заняться с ребёнком в отпуске? </w:t>
      </w:r>
    </w:p>
    <w:p w:rsidR="00105F00" w:rsidRPr="00105F00" w:rsidRDefault="00105F00" w:rsidP="0010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00">
        <w:rPr>
          <w:rFonts w:ascii="Times New Roman" w:hAnsi="Times New Roman" w:cs="Times New Roman"/>
          <w:sz w:val="24"/>
          <w:szCs w:val="24"/>
        </w:rPr>
        <w:t xml:space="preserve"> Собираясь в отпуск, не забудьте взять с собой бадминтон, скакалку, летающие тарелки,  мячи, но не рассчитывайте на то, что ребенок будет сам развлекать себя. С детьми нужно заниматься, играть, подавать новые идеи. 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105F00" w:rsidRPr="00105F00" w:rsidRDefault="00105F00" w:rsidP="0010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00">
        <w:rPr>
          <w:rFonts w:ascii="Times New Roman" w:hAnsi="Times New Roman" w:cs="Times New Roman"/>
          <w:sz w:val="24"/>
          <w:szCs w:val="24"/>
        </w:rPr>
        <w:t xml:space="preserve">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105F00">
        <w:rPr>
          <w:rFonts w:ascii="Times New Roman" w:hAnsi="Times New Roman" w:cs="Times New Roman"/>
          <w:sz w:val="24"/>
          <w:szCs w:val="24"/>
        </w:rPr>
        <w:t>резиночку</w:t>
      </w:r>
      <w:proofErr w:type="spellEnd"/>
      <w:r w:rsidRPr="00105F00">
        <w:rPr>
          <w:rFonts w:ascii="Times New Roman" w:hAnsi="Times New Roman" w:cs="Times New Roman"/>
          <w:sz w:val="24"/>
          <w:szCs w:val="24"/>
        </w:rPr>
        <w:t>. Такие подвижные игры полезны не только в плане физического развития, но и социализации ребенка в коллективе. 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- Подберите быстрорастущие цветы, чтобы детям не пришлось долго ждать плоды своих трудов. Лесная прогулка - одно из интересных летних занятий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о время прогулки учите распознавать по внешнему виду съедобные и ядовитые грибы, наблюдать за насекомыми.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излагать свои мысли. </w:t>
      </w:r>
    </w:p>
    <w:p w:rsidR="00237DE8" w:rsidRPr="00105F00" w:rsidRDefault="00105F00" w:rsidP="0010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00">
        <w:rPr>
          <w:rFonts w:ascii="Times New Roman" w:hAnsi="Times New Roman" w:cs="Times New Roman"/>
          <w:sz w:val="24"/>
          <w:szCs w:val="24"/>
        </w:rPr>
        <w:t xml:space="preserve"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</w:t>
      </w:r>
      <w:r w:rsidRPr="00105F00">
        <w:rPr>
          <w:rFonts w:ascii="Times New Roman" w:hAnsi="Times New Roman" w:cs="Times New Roman"/>
          <w:sz w:val="24"/>
          <w:szCs w:val="24"/>
        </w:rPr>
        <w:lastRenderedPageBreak/>
        <w:t xml:space="preserve">лето запомнилось и вам и ребенку. 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рассвет. Поиграйте с детьми: «Назови деревья». Ребенок называет деревья,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растущие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во дворе (городе, лесу, парке, деревне). Совместно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взрослым рассматривают ствол, листья, определяют их цвет, форму, размер. «Какая трава?». Обратить внимание ребенка на траву, на ее свойства и признаки. Дать ребенку возможность пощупать ее, сравнить между собой. «Аромат»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>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«Построй фигуру»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>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главное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твёрдый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– мягкий и т.д. «Четвертый лишний».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Например, снег, дождь, сапоги, град; дерево, цветок, кустарник, камень и т.п.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«Съедобное – несъедобное». При 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броске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 xml:space="preserve"> мяча, ребенок его ловит, если прозвучало только съедобное. 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105F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5F00">
        <w:rPr>
          <w:rFonts w:ascii="Times New Roman" w:hAnsi="Times New Roman" w:cs="Times New Roman"/>
          <w:sz w:val="24"/>
          <w:szCs w:val="24"/>
        </w:rPr>
        <w:t>… Аналогичным способом можно сравнить другие объекты природы. 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r w:rsidRPr="00105F00">
        <w:rPr>
          <w:rFonts w:ascii="Times New Roman" w:hAnsi="Times New Roman" w:cs="Times New Roman"/>
          <w:color w:val="484C51"/>
          <w:sz w:val="24"/>
          <w:szCs w:val="24"/>
        </w:rPr>
        <w:br/>
      </w:r>
      <w:r w:rsidRPr="00105F00">
        <w:rPr>
          <w:rFonts w:ascii="Times New Roman" w:hAnsi="Times New Roman" w:cs="Times New Roman"/>
          <w:color w:val="484C51"/>
          <w:sz w:val="24"/>
          <w:szCs w:val="24"/>
        </w:rPr>
        <w:br/>
      </w:r>
    </w:p>
    <w:sectPr w:rsidR="00237DE8" w:rsidRPr="00105F00" w:rsidSect="002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5F00"/>
    <w:rsid w:val="00105F00"/>
    <w:rsid w:val="00237DE8"/>
    <w:rsid w:val="0039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1424</Words>
  <Characters>8117</Characters>
  <Application>Microsoft Office Word</Application>
  <DocSecurity>0</DocSecurity>
  <Lines>67</Lines>
  <Paragraphs>19</Paragraphs>
  <ScaleCrop>false</ScaleCrop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2020-07-16T11:29:00Z</cp:lastPrinted>
  <dcterms:created xsi:type="dcterms:W3CDTF">2020-07-16T11:25:00Z</dcterms:created>
  <dcterms:modified xsi:type="dcterms:W3CDTF">2020-07-16T11:30:00Z</dcterms:modified>
</cp:coreProperties>
</file>